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82" w:rsidRDefault="00A84F82" w:rsidP="00A84F82">
      <w:pPr>
        <w:jc w:val="center"/>
        <w:rPr>
          <w:rFonts w:ascii="Britannic Bold" w:hAnsi="Britannic Bold"/>
          <w:color w:val="FF0000"/>
          <w:sz w:val="56"/>
          <w:szCs w:val="56"/>
        </w:rPr>
      </w:pPr>
      <w:r>
        <w:rPr>
          <w:rFonts w:ascii="Britannic Bold" w:hAnsi="Britannic Bold"/>
          <w:noProof/>
          <w:color w:val="FF0000"/>
          <w:sz w:val="56"/>
          <w:szCs w:val="56"/>
        </w:rPr>
        <w:drawing>
          <wp:inline distT="0" distB="0" distL="0" distR="0">
            <wp:extent cx="1247775" cy="1114425"/>
            <wp:effectExtent l="19050" t="0" r="9525" b="0"/>
            <wp:docPr id="5" name="Picture 1" descr="D:\MASTER FILE-4D JOURNALS\4d-mono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TER FILE-4D JOURNALS\4d-monogram (2).png"/>
                    <pic:cNvPicPr>
                      <a:picLocks noChangeAspect="1" noChangeArrowheads="1"/>
                    </pic:cNvPicPr>
                  </pic:nvPicPr>
                  <pic:blipFill>
                    <a:blip r:embed="rId4"/>
                    <a:srcRect/>
                    <a:stretch>
                      <a:fillRect/>
                    </a:stretch>
                  </pic:blipFill>
                  <pic:spPr bwMode="auto">
                    <a:xfrm>
                      <a:off x="0" y="0"/>
                      <a:ext cx="1247775" cy="1114425"/>
                    </a:xfrm>
                    <a:prstGeom prst="rect">
                      <a:avLst/>
                    </a:prstGeom>
                    <a:noFill/>
                    <a:ln w="9525">
                      <a:noFill/>
                      <a:miter lim="800000"/>
                      <a:headEnd/>
                      <a:tailEnd/>
                    </a:ln>
                  </pic:spPr>
                </pic:pic>
              </a:graphicData>
            </a:graphic>
          </wp:inline>
        </w:drawing>
      </w:r>
    </w:p>
    <w:p w:rsidR="00C276CE" w:rsidRPr="000B1670" w:rsidRDefault="00C37E30">
      <w:pPr>
        <w:rPr>
          <w:rFonts w:ascii="Britannic Bold" w:hAnsi="Britannic Bold"/>
          <w:color w:val="FF0000"/>
          <w:sz w:val="56"/>
          <w:szCs w:val="56"/>
        </w:rPr>
      </w:pPr>
      <w:proofErr w:type="gramStart"/>
      <w:r w:rsidRPr="000B1670">
        <w:rPr>
          <w:rFonts w:ascii="Britannic Bold" w:hAnsi="Britannic Bold"/>
          <w:color w:val="FF0000"/>
          <w:sz w:val="56"/>
          <w:szCs w:val="56"/>
        </w:rPr>
        <w:t>4D INTERNATIONAL JOURNAL .COM</w:t>
      </w:r>
      <w:proofErr w:type="gramEnd"/>
    </w:p>
    <w:p w:rsidR="00C37E30" w:rsidRDefault="00C37E30"/>
    <w:p w:rsidR="002A60DD" w:rsidRPr="007543A3" w:rsidRDefault="002A60DD" w:rsidP="002A60DD">
      <w:pPr>
        <w:pStyle w:val="NormalWeb"/>
        <w:shd w:val="clear" w:color="auto" w:fill="FFFFFF"/>
        <w:spacing w:before="0" w:beforeAutospacing="0" w:after="86" w:afterAutospacing="0" w:line="278" w:lineRule="atLeast"/>
        <w:rPr>
          <w:rFonts w:ascii="Britannic Bold" w:hAnsi="Britannic Bold"/>
          <w:b/>
          <w:color w:val="666666"/>
          <w:sz w:val="48"/>
          <w:szCs w:val="48"/>
          <w:shd w:val="clear" w:color="auto" w:fill="FFFFFF"/>
        </w:rPr>
      </w:pPr>
      <w:r w:rsidRPr="007543A3">
        <w:rPr>
          <w:rFonts w:ascii="Britannic Bold" w:hAnsi="Britannic Bold"/>
          <w:b/>
          <w:color w:val="666666"/>
          <w:sz w:val="48"/>
          <w:szCs w:val="48"/>
          <w:shd w:val="clear" w:color="auto" w:fill="FFFFFF"/>
        </w:rPr>
        <w:t>MONTHLY EDITORIAL</w:t>
      </w:r>
    </w:p>
    <w:p w:rsidR="002A60DD" w:rsidRPr="001868CA" w:rsidRDefault="002A60DD" w:rsidP="002A60DD">
      <w:pPr>
        <w:pStyle w:val="NormalWeb"/>
        <w:shd w:val="clear" w:color="auto" w:fill="FFFFFF"/>
        <w:spacing w:before="0" w:beforeAutospacing="0" w:after="86" w:afterAutospacing="0" w:line="278" w:lineRule="atLeast"/>
        <w:rPr>
          <w:b/>
          <w:color w:val="666666"/>
          <w:shd w:val="clear" w:color="auto" w:fill="FFFFFF"/>
        </w:rPr>
      </w:pPr>
      <w:r w:rsidRPr="001868CA">
        <w:rPr>
          <w:b/>
          <w:color w:val="666666"/>
          <w:shd w:val="clear" w:color="auto" w:fill="FFFFFF"/>
        </w:rPr>
        <w:t xml:space="preserve">FROM THE EDITOR’S PEN </w:t>
      </w:r>
    </w:p>
    <w:p w:rsidR="002A60DD" w:rsidRPr="001868CA" w:rsidRDefault="002A60DD" w:rsidP="002A60DD">
      <w:pPr>
        <w:pStyle w:val="NormalWeb"/>
        <w:shd w:val="clear" w:color="auto" w:fill="FFFFFF"/>
        <w:spacing w:before="0" w:beforeAutospacing="0" w:after="86" w:afterAutospacing="0" w:line="278" w:lineRule="atLeast"/>
        <w:rPr>
          <w:b/>
          <w:color w:val="666666"/>
          <w:shd w:val="clear" w:color="auto" w:fill="FFFFFF"/>
        </w:rPr>
      </w:pPr>
    </w:p>
    <w:p w:rsidR="002A60DD" w:rsidRPr="001868CA" w:rsidRDefault="002A60DD" w:rsidP="002A60DD">
      <w:pPr>
        <w:pStyle w:val="NormalWeb"/>
        <w:shd w:val="clear" w:color="auto" w:fill="FFFFFF"/>
        <w:spacing w:before="0" w:beforeAutospacing="0" w:after="86" w:afterAutospacing="0" w:line="278" w:lineRule="atLeast"/>
        <w:rPr>
          <w:b/>
          <w:color w:val="666666"/>
          <w:u w:val="single"/>
          <w:shd w:val="clear" w:color="auto" w:fill="FFFFFF"/>
        </w:rPr>
      </w:pPr>
      <w:r w:rsidRPr="001868CA">
        <w:rPr>
          <w:b/>
          <w:color w:val="666666"/>
          <w:u w:val="single"/>
          <w:shd w:val="clear" w:color="auto" w:fill="FFFFFF"/>
        </w:rPr>
        <w:t>OCTOBER</w:t>
      </w:r>
      <w:proofErr w:type="gramStart"/>
      <w:r w:rsidRPr="001868CA">
        <w:rPr>
          <w:b/>
          <w:color w:val="666666"/>
          <w:u w:val="single"/>
          <w:shd w:val="clear" w:color="auto" w:fill="FFFFFF"/>
        </w:rPr>
        <w:t>:.</w:t>
      </w:r>
      <w:proofErr w:type="gramEnd"/>
      <w:r w:rsidRPr="001868CA">
        <w:rPr>
          <w:b/>
          <w:color w:val="666666"/>
          <w:u w:val="single"/>
          <w:shd w:val="clear" w:color="auto" w:fill="FFFFFF"/>
        </w:rPr>
        <w:t>2015</w:t>
      </w:r>
    </w:p>
    <w:p w:rsidR="002A60DD" w:rsidRPr="001868CA" w:rsidRDefault="002A60DD" w:rsidP="002A60DD">
      <w:pPr>
        <w:pStyle w:val="NormalWeb"/>
        <w:shd w:val="clear" w:color="auto" w:fill="FFFFFF"/>
        <w:spacing w:before="0" w:beforeAutospacing="0" w:after="86" w:afterAutospacing="0" w:line="278" w:lineRule="atLeast"/>
        <w:rPr>
          <w:b/>
          <w:color w:val="666666"/>
          <w:u w:val="single"/>
          <w:shd w:val="clear" w:color="auto" w:fill="FFFFFF"/>
        </w:rPr>
      </w:pP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r w:rsidRPr="001868CA">
        <w:rPr>
          <w:b/>
          <w:color w:val="666666"/>
          <w:sz w:val="22"/>
          <w:szCs w:val="22"/>
          <w:shd w:val="clear" w:color="auto" w:fill="FFFFFF"/>
        </w:rPr>
        <w:t xml:space="preserve"> While interacting with Scholars and Corporate Executives and  when comes  one question “Why does one  organization fail while other succeed in an identical business environment ?</w:t>
      </w:r>
      <w:proofErr w:type="gramStart"/>
      <w:r w:rsidRPr="001868CA">
        <w:rPr>
          <w:b/>
          <w:color w:val="666666"/>
          <w:sz w:val="22"/>
          <w:szCs w:val="22"/>
          <w:shd w:val="clear" w:color="auto" w:fill="FFFFFF"/>
        </w:rPr>
        <w:t>”</w:t>
      </w:r>
      <w:proofErr w:type="gramEnd"/>
      <w:r w:rsidRPr="001868CA">
        <w:rPr>
          <w:b/>
          <w:color w:val="666666"/>
          <w:sz w:val="22"/>
          <w:szCs w:val="22"/>
          <w:shd w:val="clear" w:color="auto" w:fill="FFFFFF"/>
        </w:rPr>
        <w:t xml:space="preserve">I </w:t>
      </w:r>
      <w:proofErr w:type="gramStart"/>
      <w:r w:rsidRPr="001868CA">
        <w:rPr>
          <w:b/>
          <w:color w:val="666666"/>
          <w:sz w:val="22"/>
          <w:szCs w:val="22"/>
          <w:shd w:val="clear" w:color="auto" w:fill="FFFFFF"/>
        </w:rPr>
        <w:t>have  faced</w:t>
      </w:r>
      <w:proofErr w:type="gramEnd"/>
      <w:r w:rsidRPr="001868CA">
        <w:rPr>
          <w:b/>
          <w:color w:val="666666"/>
          <w:sz w:val="22"/>
          <w:szCs w:val="22"/>
          <w:shd w:val="clear" w:color="auto" w:fill="FFFFFF"/>
        </w:rPr>
        <w:t xml:space="preserve"> three common clause or </w:t>
      </w:r>
      <w:proofErr w:type="spellStart"/>
      <w:r w:rsidRPr="001868CA">
        <w:rPr>
          <w:b/>
          <w:color w:val="666666"/>
          <w:sz w:val="22"/>
          <w:szCs w:val="22"/>
          <w:shd w:val="clear" w:color="auto" w:fill="FFFFFF"/>
        </w:rPr>
        <w:t>reasons.One</w:t>
      </w:r>
      <w:proofErr w:type="spellEnd"/>
      <w:r w:rsidRPr="001868CA">
        <w:rPr>
          <w:b/>
          <w:color w:val="666666"/>
          <w:sz w:val="22"/>
          <w:szCs w:val="22"/>
          <w:shd w:val="clear" w:color="auto" w:fill="FFFFFF"/>
        </w:rPr>
        <w:t xml:space="preserve"> that its CEO lacked the vision and second that actually the  Leadership failed and third that the Organization failed to communicate to its customers and consumers.</w:t>
      </w: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proofErr w:type="spellStart"/>
      <w:r w:rsidRPr="001868CA">
        <w:rPr>
          <w:b/>
          <w:color w:val="666666"/>
          <w:sz w:val="22"/>
          <w:szCs w:val="22"/>
          <w:shd w:val="clear" w:color="auto" w:fill="FFFFFF"/>
        </w:rPr>
        <w:t>Th</w:t>
      </w:r>
      <w:proofErr w:type="spellEnd"/>
      <w:r w:rsidRPr="001868CA">
        <w:rPr>
          <w:b/>
          <w:color w:val="666666"/>
          <w:sz w:val="22"/>
          <w:szCs w:val="22"/>
          <w:shd w:val="clear" w:color="auto" w:fill="FFFFFF"/>
        </w:rPr>
        <w:t xml:space="preserve"> first reason  depicts not  about  the vision of the Organization but that of its CEO ( Leader).It implies two important </w:t>
      </w:r>
      <w:proofErr w:type="spellStart"/>
      <w:r w:rsidRPr="001868CA">
        <w:rPr>
          <w:b/>
          <w:color w:val="666666"/>
          <w:sz w:val="22"/>
          <w:szCs w:val="22"/>
          <w:shd w:val="clear" w:color="auto" w:fill="FFFFFF"/>
        </w:rPr>
        <w:t>things.The</w:t>
      </w:r>
      <w:proofErr w:type="spellEnd"/>
      <w:r w:rsidRPr="001868CA">
        <w:rPr>
          <w:b/>
          <w:color w:val="666666"/>
          <w:sz w:val="22"/>
          <w:szCs w:val="22"/>
          <w:shd w:val="clear" w:color="auto" w:fill="FFFFFF"/>
        </w:rPr>
        <w:t xml:space="preserve"> first one is that the Organization may have the right vision but the CEO did not associate with </w:t>
      </w:r>
      <w:proofErr w:type="spellStart"/>
      <w:r w:rsidRPr="001868CA">
        <w:rPr>
          <w:b/>
          <w:color w:val="666666"/>
          <w:sz w:val="22"/>
          <w:szCs w:val="22"/>
          <w:shd w:val="clear" w:color="auto" w:fill="FFFFFF"/>
        </w:rPr>
        <w:t>it.Leader’s</w:t>
      </w:r>
      <w:proofErr w:type="spellEnd"/>
      <w:r w:rsidRPr="001868CA">
        <w:rPr>
          <w:b/>
          <w:color w:val="666666"/>
          <w:sz w:val="22"/>
          <w:szCs w:val="22"/>
          <w:shd w:val="clear" w:color="auto" w:fill="FFFFFF"/>
        </w:rPr>
        <w:t xml:space="preserve"> vision ran contrary to that of his Organization</w:t>
      </w:r>
      <w:proofErr w:type="gramStart"/>
      <w:r w:rsidRPr="001868CA">
        <w:rPr>
          <w:b/>
          <w:color w:val="666666"/>
          <w:sz w:val="22"/>
          <w:szCs w:val="22"/>
          <w:shd w:val="clear" w:color="auto" w:fill="FFFFFF"/>
        </w:rPr>
        <w:t xml:space="preserve">.  </w:t>
      </w:r>
      <w:proofErr w:type="gramEnd"/>
      <w:r w:rsidRPr="001868CA">
        <w:rPr>
          <w:b/>
          <w:color w:val="666666"/>
          <w:sz w:val="22"/>
          <w:szCs w:val="22"/>
          <w:shd w:val="clear" w:color="auto" w:fill="FFFFFF"/>
        </w:rPr>
        <w:t xml:space="preserve">It resulted into the failure of the Organization itself. It is thus </w:t>
      </w:r>
      <w:proofErr w:type="gramStart"/>
      <w:r w:rsidRPr="001868CA">
        <w:rPr>
          <w:b/>
          <w:color w:val="666666"/>
          <w:sz w:val="22"/>
          <w:szCs w:val="22"/>
          <w:shd w:val="clear" w:color="auto" w:fill="FFFFFF"/>
        </w:rPr>
        <w:t>of  utmost</w:t>
      </w:r>
      <w:proofErr w:type="gramEnd"/>
      <w:r w:rsidRPr="001868CA">
        <w:rPr>
          <w:b/>
          <w:color w:val="666666"/>
          <w:sz w:val="22"/>
          <w:szCs w:val="22"/>
          <w:shd w:val="clear" w:color="auto" w:fill="FFFFFF"/>
        </w:rPr>
        <w:t xml:space="preserve"> important  for a CEO to see its Organization with eye to eye or restructure it or else witness a failure.</w:t>
      </w: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r w:rsidRPr="001868CA">
        <w:rPr>
          <w:b/>
          <w:color w:val="666666"/>
          <w:sz w:val="22"/>
          <w:szCs w:val="22"/>
          <w:shd w:val="clear" w:color="auto" w:fill="FFFFFF"/>
        </w:rPr>
        <w:t xml:space="preserve">The second reason depicts Leadership  style which may not have suited the internal or external environment of the </w:t>
      </w:r>
      <w:proofErr w:type="spellStart"/>
      <w:r w:rsidRPr="001868CA">
        <w:rPr>
          <w:b/>
          <w:color w:val="666666"/>
          <w:sz w:val="22"/>
          <w:szCs w:val="22"/>
          <w:shd w:val="clear" w:color="auto" w:fill="FFFFFF"/>
        </w:rPr>
        <w:t>Organization.Often</w:t>
      </w:r>
      <w:proofErr w:type="spellEnd"/>
      <w:r w:rsidRPr="001868CA">
        <w:rPr>
          <w:b/>
          <w:color w:val="666666"/>
          <w:sz w:val="22"/>
          <w:szCs w:val="22"/>
          <w:shd w:val="clear" w:color="auto" w:fill="FFFFFF"/>
        </w:rPr>
        <w:t xml:space="preserve"> it is un </w:t>
      </w:r>
      <w:proofErr w:type="spellStart"/>
      <w:r w:rsidRPr="001868CA">
        <w:rPr>
          <w:b/>
          <w:color w:val="666666"/>
          <w:sz w:val="22"/>
          <w:szCs w:val="22"/>
          <w:shd w:val="clear" w:color="auto" w:fill="FFFFFF"/>
        </w:rPr>
        <w:t>intensional</w:t>
      </w:r>
      <w:proofErr w:type="spellEnd"/>
      <w:r w:rsidRPr="001868CA">
        <w:rPr>
          <w:b/>
          <w:color w:val="666666"/>
          <w:sz w:val="22"/>
          <w:szCs w:val="22"/>
          <w:shd w:val="clear" w:color="auto" w:fill="FFFFFF"/>
        </w:rPr>
        <w:t xml:space="preserve"> and unknowingly</w:t>
      </w:r>
      <w:proofErr w:type="gramStart"/>
      <w:r w:rsidRPr="001868CA">
        <w:rPr>
          <w:b/>
          <w:color w:val="666666"/>
          <w:sz w:val="22"/>
          <w:szCs w:val="22"/>
          <w:shd w:val="clear" w:color="auto" w:fill="FFFFFF"/>
        </w:rPr>
        <w:t xml:space="preserve">.  </w:t>
      </w:r>
      <w:proofErr w:type="gramEnd"/>
      <w:r w:rsidRPr="001868CA">
        <w:rPr>
          <w:b/>
          <w:color w:val="666666"/>
          <w:sz w:val="22"/>
          <w:szCs w:val="22"/>
          <w:shd w:val="clear" w:color="auto" w:fill="FFFFFF"/>
        </w:rPr>
        <w:t xml:space="preserve">Never the less it resulted into a failure rather than </w:t>
      </w:r>
      <w:proofErr w:type="gramStart"/>
      <w:r w:rsidRPr="001868CA">
        <w:rPr>
          <w:b/>
          <w:color w:val="666666"/>
          <w:sz w:val="22"/>
          <w:szCs w:val="22"/>
          <w:shd w:val="clear" w:color="auto" w:fill="FFFFFF"/>
        </w:rPr>
        <w:t xml:space="preserve">a  </w:t>
      </w:r>
      <w:proofErr w:type="spellStart"/>
      <w:r w:rsidRPr="001868CA">
        <w:rPr>
          <w:b/>
          <w:color w:val="666666"/>
          <w:sz w:val="22"/>
          <w:szCs w:val="22"/>
          <w:shd w:val="clear" w:color="auto" w:fill="FFFFFF"/>
        </w:rPr>
        <w:t>success.A</w:t>
      </w:r>
      <w:proofErr w:type="spellEnd"/>
      <w:proofErr w:type="gramEnd"/>
      <w:r w:rsidRPr="001868CA">
        <w:rPr>
          <w:b/>
          <w:color w:val="666666"/>
          <w:sz w:val="22"/>
          <w:szCs w:val="22"/>
          <w:shd w:val="clear" w:color="auto" w:fill="FFFFFF"/>
        </w:rPr>
        <w:t xml:space="preserve"> leader may have his own style but then he must be able to  mould its employees and Organizational culture to bring to the logical conclusion. “Either convince or get convinced” dictum is true in this context.</w:t>
      </w: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r w:rsidRPr="001868CA">
        <w:rPr>
          <w:b/>
          <w:color w:val="666666"/>
          <w:sz w:val="22"/>
          <w:szCs w:val="22"/>
          <w:shd w:val="clear" w:color="auto" w:fill="FFFFFF"/>
        </w:rPr>
        <w:t xml:space="preserve">The third reason is related to communication with the </w:t>
      </w:r>
      <w:proofErr w:type="spellStart"/>
      <w:r w:rsidRPr="001868CA">
        <w:rPr>
          <w:b/>
          <w:color w:val="666666"/>
          <w:sz w:val="22"/>
          <w:szCs w:val="22"/>
          <w:shd w:val="clear" w:color="auto" w:fill="FFFFFF"/>
        </w:rPr>
        <w:t>customers.It</w:t>
      </w:r>
      <w:proofErr w:type="spellEnd"/>
      <w:r w:rsidRPr="001868CA">
        <w:rPr>
          <w:b/>
          <w:color w:val="666666"/>
          <w:sz w:val="22"/>
          <w:szCs w:val="22"/>
          <w:shd w:val="clear" w:color="auto" w:fill="FFFFFF"/>
        </w:rPr>
        <w:t xml:space="preserve"> applies the contents, time and </w:t>
      </w:r>
      <w:proofErr w:type="spellStart"/>
      <w:r w:rsidRPr="001868CA">
        <w:rPr>
          <w:b/>
          <w:color w:val="666666"/>
          <w:sz w:val="22"/>
          <w:szCs w:val="22"/>
          <w:shd w:val="clear" w:color="auto" w:fill="FFFFFF"/>
        </w:rPr>
        <w:t>frequencyof</w:t>
      </w:r>
      <w:proofErr w:type="spellEnd"/>
      <w:r w:rsidRPr="001868CA">
        <w:rPr>
          <w:b/>
          <w:color w:val="666666"/>
          <w:sz w:val="22"/>
          <w:szCs w:val="22"/>
          <w:shd w:val="clear" w:color="auto" w:fill="FFFFFF"/>
        </w:rPr>
        <w:t xml:space="preserve"> communication of Organization’s Product,  Activities  and Services to its present and future </w:t>
      </w:r>
      <w:proofErr w:type="spellStart"/>
      <w:r w:rsidRPr="001868CA">
        <w:rPr>
          <w:b/>
          <w:color w:val="666666"/>
          <w:sz w:val="22"/>
          <w:szCs w:val="22"/>
          <w:shd w:val="clear" w:color="auto" w:fill="FFFFFF"/>
        </w:rPr>
        <w:t>customers.It</w:t>
      </w:r>
      <w:proofErr w:type="spellEnd"/>
      <w:r w:rsidRPr="001868CA">
        <w:rPr>
          <w:b/>
          <w:color w:val="666666"/>
          <w:sz w:val="22"/>
          <w:szCs w:val="22"/>
          <w:shd w:val="clear" w:color="auto" w:fill="FFFFFF"/>
        </w:rPr>
        <w:t xml:space="preserve"> is known as PAS of  communication to customers</w:t>
      </w:r>
      <w:proofErr w:type="gramStart"/>
      <w:r w:rsidRPr="001868CA">
        <w:rPr>
          <w:b/>
          <w:color w:val="666666"/>
          <w:sz w:val="22"/>
          <w:szCs w:val="22"/>
          <w:shd w:val="clear" w:color="auto" w:fill="FFFFFF"/>
        </w:rPr>
        <w:t>..</w:t>
      </w:r>
      <w:proofErr w:type="gramEnd"/>
      <w:r w:rsidRPr="001868CA">
        <w:rPr>
          <w:b/>
          <w:color w:val="666666"/>
          <w:sz w:val="22"/>
          <w:szCs w:val="22"/>
          <w:shd w:val="clear" w:color="auto" w:fill="FFFFFF"/>
        </w:rPr>
        <w:t xml:space="preserve">Usually Organizations do project and communicate </w:t>
      </w:r>
      <w:proofErr w:type="gramStart"/>
      <w:r w:rsidRPr="001868CA">
        <w:rPr>
          <w:b/>
          <w:color w:val="666666"/>
          <w:sz w:val="22"/>
          <w:szCs w:val="22"/>
          <w:shd w:val="clear" w:color="auto" w:fill="FFFFFF"/>
        </w:rPr>
        <w:t>their  product</w:t>
      </w:r>
      <w:proofErr w:type="gramEnd"/>
      <w:r w:rsidRPr="001868CA">
        <w:rPr>
          <w:b/>
          <w:color w:val="666666"/>
          <w:sz w:val="22"/>
          <w:szCs w:val="22"/>
          <w:shd w:val="clear" w:color="auto" w:fill="FFFFFF"/>
        </w:rPr>
        <w:t xml:space="preserve"> and services but often  ignore their activities. Ignoring communication of activities to customers is certainly a half way reaching customers. </w:t>
      </w: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p>
    <w:p w:rsidR="002A60DD" w:rsidRPr="001868CA" w:rsidRDefault="002A60DD" w:rsidP="002A60DD">
      <w:pPr>
        <w:pStyle w:val="NormalWeb"/>
        <w:shd w:val="clear" w:color="auto" w:fill="FFFFFF"/>
        <w:spacing w:before="0" w:beforeAutospacing="0" w:after="86" w:afterAutospacing="0" w:line="278" w:lineRule="atLeast"/>
        <w:rPr>
          <w:b/>
          <w:color w:val="666666"/>
          <w:shd w:val="clear" w:color="auto" w:fill="FFFFFF"/>
        </w:rPr>
      </w:pPr>
      <w:r w:rsidRPr="001868CA">
        <w:rPr>
          <w:b/>
          <w:color w:val="666666"/>
          <w:shd w:val="clear" w:color="auto" w:fill="FFFFFF"/>
        </w:rPr>
        <w:t xml:space="preserve">Prof. Ashok K. </w:t>
      </w:r>
      <w:proofErr w:type="spellStart"/>
      <w:r w:rsidRPr="001868CA">
        <w:rPr>
          <w:b/>
          <w:color w:val="666666"/>
          <w:shd w:val="clear" w:color="auto" w:fill="FFFFFF"/>
        </w:rPr>
        <w:t>Sinha</w:t>
      </w:r>
      <w:proofErr w:type="spellEnd"/>
      <w:r w:rsidRPr="001868CA">
        <w:rPr>
          <w:b/>
          <w:color w:val="666666"/>
          <w:shd w:val="clear" w:color="auto" w:fill="FFFFFF"/>
        </w:rPr>
        <w:t xml:space="preserve">                                                                                     Prof. </w:t>
      </w:r>
      <w:proofErr w:type="spellStart"/>
      <w:r w:rsidRPr="001868CA">
        <w:rPr>
          <w:b/>
          <w:color w:val="666666"/>
          <w:shd w:val="clear" w:color="auto" w:fill="FFFFFF"/>
        </w:rPr>
        <w:t>Nisha</w:t>
      </w:r>
      <w:proofErr w:type="spellEnd"/>
      <w:r w:rsidRPr="001868CA">
        <w:rPr>
          <w:b/>
          <w:color w:val="666666"/>
          <w:shd w:val="clear" w:color="auto" w:fill="FFFFFF"/>
        </w:rPr>
        <w:t xml:space="preserve"> Singh</w:t>
      </w:r>
    </w:p>
    <w:p w:rsidR="002A60DD" w:rsidRPr="001868CA" w:rsidRDefault="002A60DD" w:rsidP="002A60DD">
      <w:pPr>
        <w:pStyle w:val="NormalWeb"/>
        <w:shd w:val="clear" w:color="auto" w:fill="FFFFFF"/>
        <w:spacing w:before="0" w:beforeAutospacing="0" w:after="86" w:afterAutospacing="0" w:line="278" w:lineRule="atLeast"/>
        <w:rPr>
          <w:b/>
          <w:color w:val="666666"/>
          <w:sz w:val="22"/>
          <w:szCs w:val="22"/>
          <w:shd w:val="clear" w:color="auto" w:fill="FFFFFF"/>
        </w:rPr>
      </w:pPr>
    </w:p>
    <w:p w:rsidR="002A60DD" w:rsidRPr="001868CA" w:rsidRDefault="002A60DD">
      <w:pPr>
        <w:rPr>
          <w:b/>
        </w:rPr>
      </w:pPr>
    </w:p>
    <w:sectPr w:rsidR="002A60DD" w:rsidRPr="001868CA" w:rsidSect="00C27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E30"/>
    <w:rsid w:val="000B1670"/>
    <w:rsid w:val="001868CA"/>
    <w:rsid w:val="002A60DD"/>
    <w:rsid w:val="004E6C46"/>
    <w:rsid w:val="00A84F82"/>
    <w:rsid w:val="00C276CE"/>
    <w:rsid w:val="00C3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2015-11-27T09:50:00Z</dcterms:created>
  <dcterms:modified xsi:type="dcterms:W3CDTF">2015-11-27T10:05:00Z</dcterms:modified>
</cp:coreProperties>
</file>